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1D" w:rsidRPr="00AC0D3B" w:rsidRDefault="003A2C1D" w:rsidP="00614840">
      <w:pPr>
        <w:spacing w:after="0" w:line="240" w:lineRule="auto"/>
        <w:jc w:val="center"/>
        <w:rPr>
          <w:b/>
          <w:sz w:val="24"/>
          <w:lang w:val="es-VE"/>
        </w:rPr>
      </w:pPr>
      <w:r w:rsidRPr="00AC0D3B">
        <w:rPr>
          <w:b/>
          <w:sz w:val="24"/>
          <w:lang w:val="es-VE"/>
        </w:rPr>
        <w:t>DEPARTAMENTO  DE PLANIFICACIÓN ECONÓMICO FINANCIERO</w:t>
      </w:r>
    </w:p>
    <w:p w:rsidR="00795BDB" w:rsidRPr="00AC0D3B" w:rsidRDefault="00795BDB" w:rsidP="007D383F">
      <w:pPr>
        <w:jc w:val="center"/>
        <w:rPr>
          <w:b/>
          <w:sz w:val="24"/>
          <w:lang w:val="es-VE"/>
        </w:rPr>
      </w:pPr>
      <w:r w:rsidRPr="00AC0D3B">
        <w:rPr>
          <w:b/>
          <w:sz w:val="24"/>
          <w:lang w:val="es-VE"/>
        </w:rPr>
        <w:t>CRONOGRAMA DE</w:t>
      </w:r>
      <w:r w:rsidR="007D383F" w:rsidRPr="00AC0D3B">
        <w:rPr>
          <w:b/>
          <w:sz w:val="24"/>
          <w:lang w:val="es-VE"/>
        </w:rPr>
        <w:t xml:space="preserve"> ENTREGA </w:t>
      </w:r>
      <w:r w:rsidRPr="00AC0D3B">
        <w:rPr>
          <w:b/>
          <w:sz w:val="24"/>
          <w:lang w:val="es-VE"/>
        </w:rPr>
        <w:t>2017</w:t>
      </w:r>
    </w:p>
    <w:p w:rsidR="007D383F" w:rsidRPr="00AC0D3B" w:rsidRDefault="007D383F" w:rsidP="00AC0D3B">
      <w:pPr>
        <w:spacing w:line="240" w:lineRule="auto"/>
        <w:jc w:val="center"/>
        <w:rPr>
          <w:b/>
          <w:sz w:val="24"/>
          <w:lang w:val="es-VE"/>
        </w:rPr>
      </w:pPr>
      <w:r w:rsidRPr="00AC0D3B">
        <w:rPr>
          <w:b/>
          <w:sz w:val="24"/>
          <w:lang w:val="es-VE"/>
        </w:rPr>
        <w:t xml:space="preserve">EJECUCIÓN </w:t>
      </w:r>
      <w:r w:rsidR="00A478E1">
        <w:rPr>
          <w:b/>
          <w:sz w:val="24"/>
          <w:lang w:val="es-VE"/>
        </w:rPr>
        <w:t xml:space="preserve">FISICA </w:t>
      </w:r>
      <w:r w:rsidRPr="00AC0D3B">
        <w:rPr>
          <w:b/>
          <w:sz w:val="24"/>
          <w:lang w:val="es-VE"/>
        </w:rPr>
        <w:t>MENSUAL</w:t>
      </w:r>
    </w:p>
    <w:tbl>
      <w:tblPr>
        <w:tblStyle w:val="Tablaconcuadrcula"/>
        <w:tblW w:w="0" w:type="auto"/>
        <w:jc w:val="center"/>
        <w:tblLook w:val="04A0"/>
      </w:tblPr>
      <w:tblGrid>
        <w:gridCol w:w="1526"/>
        <w:gridCol w:w="2307"/>
        <w:gridCol w:w="2307"/>
      </w:tblGrid>
      <w:tr w:rsidR="00795BDB" w:rsidTr="007D383F">
        <w:trPr>
          <w:jc w:val="center"/>
        </w:trPr>
        <w:tc>
          <w:tcPr>
            <w:tcW w:w="1526" w:type="dxa"/>
            <w:shd w:val="clear" w:color="auto" w:fill="CC3300"/>
          </w:tcPr>
          <w:p w:rsidR="00795BDB" w:rsidRPr="00AC0D3B" w:rsidRDefault="00795BDB" w:rsidP="007D383F">
            <w:pPr>
              <w:rPr>
                <w:b/>
                <w:color w:val="FFFFFF" w:themeColor="background1"/>
                <w:lang w:val="es-VE"/>
              </w:rPr>
            </w:pPr>
            <w:r w:rsidRPr="00AC0D3B">
              <w:rPr>
                <w:b/>
                <w:color w:val="FFFFFF" w:themeColor="background1"/>
                <w:lang w:val="es-VE"/>
              </w:rPr>
              <w:t>Mes</w:t>
            </w:r>
          </w:p>
        </w:tc>
        <w:tc>
          <w:tcPr>
            <w:tcW w:w="2307" w:type="dxa"/>
            <w:shd w:val="clear" w:color="auto" w:fill="CC3300"/>
          </w:tcPr>
          <w:p w:rsidR="00795BDB" w:rsidRPr="00AC0D3B" w:rsidRDefault="00795BDB" w:rsidP="007D383F">
            <w:pPr>
              <w:rPr>
                <w:b/>
                <w:color w:val="FFFFFF" w:themeColor="background1"/>
                <w:lang w:val="es-VE"/>
              </w:rPr>
            </w:pPr>
            <w:r w:rsidRPr="00AC0D3B">
              <w:rPr>
                <w:b/>
                <w:color w:val="FFFFFF" w:themeColor="background1"/>
                <w:lang w:val="es-VE"/>
              </w:rPr>
              <w:t>Fecha Límite PLANDES</w:t>
            </w:r>
          </w:p>
        </w:tc>
        <w:tc>
          <w:tcPr>
            <w:tcW w:w="2307" w:type="dxa"/>
            <w:shd w:val="clear" w:color="auto" w:fill="CC3300"/>
          </w:tcPr>
          <w:p w:rsidR="00795BDB" w:rsidRPr="00AC0D3B" w:rsidRDefault="00795BDB" w:rsidP="007D383F">
            <w:pPr>
              <w:rPr>
                <w:b/>
                <w:color w:val="FFFFFF" w:themeColor="background1"/>
                <w:lang w:val="es-VE"/>
              </w:rPr>
            </w:pPr>
            <w:r w:rsidRPr="00AC0D3B">
              <w:rPr>
                <w:b/>
                <w:color w:val="FFFFFF" w:themeColor="background1"/>
                <w:lang w:val="es-VE"/>
              </w:rPr>
              <w:t>Fecha Límite OPSU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:rsidR="00795BDB" w:rsidRPr="007D383F" w:rsidRDefault="00795BDB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Enero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421400" w:rsidP="007D383F">
            <w:pPr>
              <w:rPr>
                <w:rFonts w:cs="Times New Roman"/>
                <w:sz w:val="24"/>
                <w:lang w:val="es-VE"/>
              </w:rPr>
            </w:pPr>
            <w:r w:rsidRPr="00421400">
              <w:rPr>
                <w:rFonts w:cs="Times New Roman"/>
                <w:sz w:val="24"/>
                <w:lang w:val="es-VE"/>
              </w:rPr>
              <w:t>23 de febrero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421400" w:rsidP="007D383F">
            <w:pPr>
              <w:rPr>
                <w:rFonts w:cs="Times New Roman"/>
                <w:sz w:val="24"/>
                <w:lang w:val="es-VE"/>
              </w:rPr>
            </w:pPr>
            <w:r w:rsidRPr="00421400">
              <w:rPr>
                <w:rFonts w:cs="Times New Roman"/>
                <w:sz w:val="24"/>
                <w:lang w:val="es-VE"/>
              </w:rPr>
              <w:t>10 de febrero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</w:tcPr>
          <w:p w:rsidR="00795BDB" w:rsidRPr="007D383F" w:rsidRDefault="00795BDB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Febrero</w:t>
            </w:r>
          </w:p>
        </w:tc>
        <w:tc>
          <w:tcPr>
            <w:tcW w:w="2307" w:type="dxa"/>
          </w:tcPr>
          <w:p w:rsidR="00795BDB" w:rsidRPr="00421400" w:rsidRDefault="00421400" w:rsidP="007D383F">
            <w:pPr>
              <w:rPr>
                <w:rFonts w:cs="Times New Roman"/>
                <w:sz w:val="24"/>
                <w:lang w:val="es-VE"/>
              </w:rPr>
            </w:pPr>
            <w:r w:rsidRPr="00421400">
              <w:rPr>
                <w:rFonts w:cs="Times New Roman"/>
                <w:sz w:val="24"/>
                <w:lang w:val="es-VE"/>
              </w:rPr>
              <w:t>6 de marzo</w:t>
            </w:r>
          </w:p>
        </w:tc>
        <w:tc>
          <w:tcPr>
            <w:tcW w:w="2307" w:type="dxa"/>
          </w:tcPr>
          <w:p w:rsidR="00795BDB" w:rsidRPr="00421400" w:rsidRDefault="00421400" w:rsidP="007D383F">
            <w:pPr>
              <w:rPr>
                <w:rFonts w:cs="Times New Roman"/>
                <w:sz w:val="24"/>
                <w:lang w:val="es-VE"/>
              </w:rPr>
            </w:pPr>
            <w:r w:rsidRPr="00421400">
              <w:rPr>
                <w:rFonts w:cs="Times New Roman"/>
                <w:sz w:val="24"/>
                <w:lang w:val="es-VE"/>
              </w:rPr>
              <w:t>10 de marzo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:rsidR="00795BDB" w:rsidRPr="007D383F" w:rsidRDefault="00795BDB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Marzo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421400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5 de abril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530F39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10 de abril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</w:tcPr>
          <w:p w:rsidR="00795BDB" w:rsidRPr="007D383F" w:rsidRDefault="00795BDB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Abril</w:t>
            </w:r>
          </w:p>
        </w:tc>
        <w:tc>
          <w:tcPr>
            <w:tcW w:w="2307" w:type="dxa"/>
          </w:tcPr>
          <w:p w:rsidR="00795BDB" w:rsidRPr="00421400" w:rsidRDefault="00530F39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5 de mayo</w:t>
            </w:r>
          </w:p>
        </w:tc>
        <w:tc>
          <w:tcPr>
            <w:tcW w:w="2307" w:type="dxa"/>
          </w:tcPr>
          <w:p w:rsidR="00795BDB" w:rsidRPr="00421400" w:rsidRDefault="00530F39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10 de mayo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:rsidR="00795BDB" w:rsidRPr="007D383F" w:rsidRDefault="00795BDB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Mayo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530F39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6 de junio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530F39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9 de junio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</w:tcPr>
          <w:p w:rsidR="00795BDB" w:rsidRPr="007D383F" w:rsidRDefault="00795BDB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Junio</w:t>
            </w:r>
          </w:p>
        </w:tc>
        <w:tc>
          <w:tcPr>
            <w:tcW w:w="2307" w:type="dxa"/>
          </w:tcPr>
          <w:p w:rsidR="00795BDB" w:rsidRPr="00421400" w:rsidRDefault="00185266" w:rsidP="00AC0D3B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5 de ju</w:t>
            </w:r>
            <w:r w:rsidR="00AC0D3B">
              <w:rPr>
                <w:rFonts w:cs="Times New Roman"/>
                <w:sz w:val="24"/>
                <w:lang w:val="es-VE"/>
              </w:rPr>
              <w:t>l</w:t>
            </w:r>
            <w:r>
              <w:rPr>
                <w:rFonts w:cs="Times New Roman"/>
                <w:sz w:val="24"/>
                <w:lang w:val="es-VE"/>
              </w:rPr>
              <w:t>io</w:t>
            </w:r>
          </w:p>
        </w:tc>
        <w:tc>
          <w:tcPr>
            <w:tcW w:w="2307" w:type="dxa"/>
          </w:tcPr>
          <w:p w:rsidR="00795BDB" w:rsidRPr="00421400" w:rsidRDefault="00185266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10 de julio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:rsidR="00795BDB" w:rsidRPr="007D383F" w:rsidRDefault="00795BDB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Julio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F86ABE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12 de septiembre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185266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10 de agosto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</w:tcPr>
          <w:p w:rsidR="00795BDB" w:rsidRPr="007D383F" w:rsidRDefault="00614840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Agosto</w:t>
            </w:r>
          </w:p>
        </w:tc>
        <w:tc>
          <w:tcPr>
            <w:tcW w:w="2307" w:type="dxa"/>
          </w:tcPr>
          <w:p w:rsidR="00795BDB" w:rsidRPr="00421400" w:rsidRDefault="00F86ABE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12 de septiembre</w:t>
            </w:r>
          </w:p>
        </w:tc>
        <w:tc>
          <w:tcPr>
            <w:tcW w:w="2307" w:type="dxa"/>
          </w:tcPr>
          <w:p w:rsidR="00795BDB" w:rsidRPr="00421400" w:rsidRDefault="00185266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8 de septiembre</w:t>
            </w:r>
          </w:p>
        </w:tc>
      </w:tr>
      <w:tr w:rsidR="00795BDB" w:rsidRPr="007D383F" w:rsidTr="007D383F">
        <w:trPr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:rsidR="00795BDB" w:rsidRPr="007D383F" w:rsidRDefault="00614840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Septiembre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F86ABE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5 de octubre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795BDB" w:rsidRPr="00421400" w:rsidRDefault="00B95CDD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10 de octubre</w:t>
            </w:r>
          </w:p>
        </w:tc>
      </w:tr>
      <w:tr w:rsidR="00614840" w:rsidRPr="007D383F" w:rsidTr="007D383F">
        <w:trPr>
          <w:jc w:val="center"/>
        </w:trPr>
        <w:tc>
          <w:tcPr>
            <w:tcW w:w="1526" w:type="dxa"/>
          </w:tcPr>
          <w:p w:rsidR="00614840" w:rsidRPr="007D383F" w:rsidRDefault="00614840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Octubre</w:t>
            </w:r>
          </w:p>
        </w:tc>
        <w:tc>
          <w:tcPr>
            <w:tcW w:w="2307" w:type="dxa"/>
          </w:tcPr>
          <w:p w:rsidR="00614840" w:rsidRPr="00421400" w:rsidRDefault="00F86ABE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6 de noviembre</w:t>
            </w:r>
          </w:p>
        </w:tc>
        <w:tc>
          <w:tcPr>
            <w:tcW w:w="2307" w:type="dxa"/>
          </w:tcPr>
          <w:p w:rsidR="00614840" w:rsidRPr="00421400" w:rsidRDefault="00B95CDD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10 de noviembre</w:t>
            </w:r>
          </w:p>
        </w:tc>
      </w:tr>
      <w:tr w:rsidR="00614840" w:rsidRPr="007D383F" w:rsidTr="007D383F">
        <w:trPr>
          <w:jc w:val="center"/>
        </w:trPr>
        <w:tc>
          <w:tcPr>
            <w:tcW w:w="1526" w:type="dxa"/>
            <w:shd w:val="clear" w:color="auto" w:fill="D9D9D9" w:themeFill="background1" w:themeFillShade="D9"/>
          </w:tcPr>
          <w:p w:rsidR="00614840" w:rsidRPr="007D383F" w:rsidRDefault="00614840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Noviembre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614840" w:rsidRPr="00421400" w:rsidRDefault="00F86ABE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5 de diciembre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614840" w:rsidRPr="00421400" w:rsidRDefault="00B95CDD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8 de diciembre</w:t>
            </w:r>
          </w:p>
        </w:tc>
      </w:tr>
      <w:tr w:rsidR="00614840" w:rsidRPr="007D383F" w:rsidTr="007D383F">
        <w:trPr>
          <w:jc w:val="center"/>
        </w:trPr>
        <w:tc>
          <w:tcPr>
            <w:tcW w:w="1526" w:type="dxa"/>
          </w:tcPr>
          <w:p w:rsidR="00614840" w:rsidRPr="007D383F" w:rsidRDefault="00614840" w:rsidP="007D383F">
            <w:pPr>
              <w:rPr>
                <w:rFonts w:cs="Times New Roman"/>
                <w:b/>
                <w:sz w:val="24"/>
                <w:lang w:val="es-VE"/>
              </w:rPr>
            </w:pPr>
            <w:r w:rsidRPr="007D383F">
              <w:rPr>
                <w:rFonts w:cs="Times New Roman"/>
                <w:b/>
                <w:sz w:val="24"/>
                <w:lang w:val="es-VE"/>
              </w:rPr>
              <w:t>Diciembre</w:t>
            </w:r>
          </w:p>
        </w:tc>
        <w:tc>
          <w:tcPr>
            <w:tcW w:w="2307" w:type="dxa"/>
          </w:tcPr>
          <w:p w:rsidR="00614840" w:rsidRPr="00421400" w:rsidRDefault="00F86ABE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5 de diciembre</w:t>
            </w:r>
          </w:p>
        </w:tc>
        <w:tc>
          <w:tcPr>
            <w:tcW w:w="2307" w:type="dxa"/>
          </w:tcPr>
          <w:p w:rsidR="00614840" w:rsidRPr="00421400" w:rsidRDefault="00B95CDD" w:rsidP="007D383F">
            <w:pPr>
              <w:rPr>
                <w:rFonts w:cs="Times New Roman"/>
                <w:sz w:val="24"/>
                <w:lang w:val="es-VE"/>
              </w:rPr>
            </w:pPr>
            <w:r>
              <w:rPr>
                <w:rFonts w:cs="Times New Roman"/>
                <w:sz w:val="24"/>
                <w:lang w:val="es-VE"/>
              </w:rPr>
              <w:t>15 de diciembre</w:t>
            </w:r>
          </w:p>
        </w:tc>
      </w:tr>
    </w:tbl>
    <w:p w:rsidR="00795BDB" w:rsidRDefault="00795BDB" w:rsidP="007D383F">
      <w:pPr>
        <w:spacing w:line="240" w:lineRule="auto"/>
        <w:rPr>
          <w:lang w:val="es-VE"/>
        </w:rPr>
      </w:pPr>
    </w:p>
    <w:p w:rsidR="00AC0D3B" w:rsidRDefault="00AC0D3B" w:rsidP="00AC0D3B">
      <w:pPr>
        <w:spacing w:after="0"/>
        <w:jc w:val="both"/>
        <w:rPr>
          <w:b/>
          <w:sz w:val="24"/>
          <w:lang w:val="es-VE"/>
        </w:rPr>
      </w:pPr>
      <w:r>
        <w:rPr>
          <w:b/>
          <w:sz w:val="24"/>
          <w:lang w:val="es-VE"/>
        </w:rPr>
        <w:t>Involucrados:</w:t>
      </w:r>
    </w:p>
    <w:p w:rsidR="00795BDB" w:rsidRPr="006E4A6D" w:rsidRDefault="00D517E2" w:rsidP="00AC0D3B">
      <w:pPr>
        <w:spacing w:after="0"/>
        <w:jc w:val="both"/>
        <w:rPr>
          <w:b/>
          <w:sz w:val="24"/>
          <w:lang w:val="es-VE"/>
        </w:rPr>
      </w:pPr>
      <w:r w:rsidRPr="006E4A6D">
        <w:rPr>
          <w:b/>
          <w:sz w:val="24"/>
          <w:lang w:val="es-VE"/>
        </w:rPr>
        <w:t>Facultades y Núcleos</w:t>
      </w:r>
    </w:p>
    <w:p w:rsidR="00D517E2" w:rsidRPr="006E4A6D" w:rsidRDefault="00D517E2" w:rsidP="00AC0D3B">
      <w:pPr>
        <w:spacing w:after="0"/>
        <w:jc w:val="both"/>
        <w:rPr>
          <w:sz w:val="24"/>
          <w:lang w:val="es-VE"/>
        </w:rPr>
      </w:pPr>
      <w:r w:rsidRPr="006E4A6D">
        <w:rPr>
          <w:b/>
          <w:sz w:val="24"/>
          <w:lang w:val="es-VE"/>
        </w:rPr>
        <w:t>Dependencias:</w:t>
      </w:r>
      <w:r w:rsidRPr="006E4A6D">
        <w:rPr>
          <w:sz w:val="24"/>
          <w:lang w:val="es-VE"/>
        </w:rPr>
        <w:t xml:space="preserve"> </w:t>
      </w:r>
      <w:proofErr w:type="spellStart"/>
      <w:r w:rsidR="006E4A6D" w:rsidRPr="006E4A6D">
        <w:rPr>
          <w:sz w:val="24"/>
          <w:lang w:val="es-VE"/>
        </w:rPr>
        <w:t>Bioterio</w:t>
      </w:r>
      <w:proofErr w:type="spellEnd"/>
      <w:r w:rsidR="006E4A6D" w:rsidRPr="006E4A6D">
        <w:rPr>
          <w:sz w:val="24"/>
          <w:lang w:val="es-VE"/>
        </w:rPr>
        <w:t xml:space="preserve">, CAMIULA, CDCHTA, CEIDIS, CEP, CIDIAT, </w:t>
      </w:r>
      <w:r w:rsidR="00AC0D3B">
        <w:rPr>
          <w:sz w:val="24"/>
          <w:lang w:val="es-VE"/>
        </w:rPr>
        <w:t xml:space="preserve">CODEPRE, </w:t>
      </w:r>
      <w:r w:rsidR="00F81D1C" w:rsidRPr="006E4A6D">
        <w:rPr>
          <w:sz w:val="24"/>
          <w:lang w:val="es-VE"/>
        </w:rPr>
        <w:t>Centro de Microscopía Electrónica</w:t>
      </w:r>
      <w:r w:rsidR="00F81D1C">
        <w:rPr>
          <w:sz w:val="24"/>
          <w:lang w:val="es-VE"/>
        </w:rPr>
        <w:t>,</w:t>
      </w:r>
      <w:r w:rsidR="00F81D1C" w:rsidRPr="006E4A6D">
        <w:rPr>
          <w:sz w:val="24"/>
          <w:lang w:val="es-VE"/>
        </w:rPr>
        <w:t xml:space="preserve"> </w:t>
      </w:r>
      <w:r w:rsidR="006E4A6D" w:rsidRPr="006E4A6D">
        <w:rPr>
          <w:sz w:val="24"/>
          <w:lang w:val="es-VE"/>
        </w:rPr>
        <w:t xml:space="preserve">DAES, DIGECEX, Dirección de Deportes, Dirección de Ingeniería y Mantenimiento, DTES, </w:t>
      </w:r>
      <w:r w:rsidR="00F81D1C" w:rsidRPr="006E4A6D">
        <w:rPr>
          <w:sz w:val="24"/>
          <w:lang w:val="es-VE"/>
        </w:rPr>
        <w:t>Dirección de Servicios Generales</w:t>
      </w:r>
      <w:r w:rsidR="00F81D1C">
        <w:rPr>
          <w:sz w:val="24"/>
          <w:lang w:val="es-VE"/>
        </w:rPr>
        <w:t>,</w:t>
      </w:r>
      <w:r w:rsidR="00F81D1C" w:rsidRPr="006E4A6D">
        <w:rPr>
          <w:sz w:val="24"/>
          <w:lang w:val="es-VE"/>
        </w:rPr>
        <w:t xml:space="preserve"> </w:t>
      </w:r>
      <w:r w:rsidR="006E4A6D" w:rsidRPr="006E4A6D">
        <w:rPr>
          <w:sz w:val="24"/>
          <w:lang w:val="es-VE"/>
        </w:rPr>
        <w:t xml:space="preserve">Museo Arqueológico, SERBIULA, </w:t>
      </w:r>
      <w:r w:rsidR="00F81D1C">
        <w:rPr>
          <w:sz w:val="24"/>
          <w:lang w:val="es-VE"/>
        </w:rPr>
        <w:t>Secretaría</w:t>
      </w:r>
      <w:r w:rsidR="006E4A6D" w:rsidRPr="006E4A6D">
        <w:rPr>
          <w:sz w:val="24"/>
          <w:lang w:val="es-VE"/>
        </w:rPr>
        <w:t xml:space="preserve">, </w:t>
      </w:r>
      <w:r w:rsidR="00F81D1C">
        <w:rPr>
          <w:sz w:val="24"/>
          <w:lang w:val="es-VE"/>
        </w:rPr>
        <w:t xml:space="preserve">OCRE, </w:t>
      </w:r>
      <w:r w:rsidR="006E4A6D" w:rsidRPr="006E4A6D">
        <w:rPr>
          <w:sz w:val="24"/>
        </w:rPr>
        <w:t xml:space="preserve">Unidad de atención a las personas con </w:t>
      </w:r>
      <w:r w:rsidR="00AC0D3B">
        <w:rPr>
          <w:sz w:val="24"/>
        </w:rPr>
        <w:t>D</w:t>
      </w:r>
      <w:r w:rsidR="006E4A6D" w:rsidRPr="006E4A6D">
        <w:rPr>
          <w:sz w:val="24"/>
        </w:rPr>
        <w:t>iscapacidad UNIADPIS, Vicerrectorado Académico.</w:t>
      </w:r>
    </w:p>
    <w:p w:rsidR="006E4A6D" w:rsidRDefault="006E4A6D" w:rsidP="00AC0D3B">
      <w:pPr>
        <w:spacing w:after="0"/>
        <w:rPr>
          <w:lang w:val="es-VE"/>
        </w:rPr>
      </w:pPr>
    </w:p>
    <w:p w:rsidR="003A2C1D" w:rsidRPr="00A478E1" w:rsidRDefault="006E4A6D" w:rsidP="00AC0D3B">
      <w:pPr>
        <w:jc w:val="center"/>
        <w:rPr>
          <w:b/>
          <w:sz w:val="24"/>
          <w:lang w:val="es-VE"/>
        </w:rPr>
      </w:pPr>
      <w:r w:rsidRPr="00A478E1">
        <w:rPr>
          <w:b/>
          <w:sz w:val="24"/>
          <w:lang w:val="es-VE"/>
        </w:rPr>
        <w:t>EJECUCIÓN TRIMESTRAL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6E4A6D" w:rsidTr="00A478E1">
        <w:tc>
          <w:tcPr>
            <w:tcW w:w="2161" w:type="dxa"/>
            <w:shd w:val="clear" w:color="auto" w:fill="FF0000"/>
          </w:tcPr>
          <w:p w:rsidR="006E4A6D" w:rsidRPr="00A478E1" w:rsidRDefault="006E4A6D" w:rsidP="00A478E1">
            <w:pPr>
              <w:jc w:val="center"/>
              <w:rPr>
                <w:b/>
                <w:color w:val="FFFFFF" w:themeColor="background1"/>
                <w:lang w:val="es-VE"/>
              </w:rPr>
            </w:pPr>
            <w:r w:rsidRPr="00A478E1">
              <w:rPr>
                <w:b/>
                <w:color w:val="FFFFFF" w:themeColor="background1"/>
                <w:lang w:val="es-VE"/>
              </w:rPr>
              <w:t>I TRIMESTRE</w:t>
            </w:r>
          </w:p>
        </w:tc>
        <w:tc>
          <w:tcPr>
            <w:tcW w:w="2161" w:type="dxa"/>
            <w:shd w:val="clear" w:color="auto" w:fill="FF0000"/>
          </w:tcPr>
          <w:p w:rsidR="006E4A6D" w:rsidRPr="00A478E1" w:rsidRDefault="006E4A6D" w:rsidP="00A478E1">
            <w:pPr>
              <w:jc w:val="center"/>
              <w:rPr>
                <w:b/>
                <w:color w:val="FFFFFF" w:themeColor="background1"/>
                <w:lang w:val="es-VE"/>
              </w:rPr>
            </w:pPr>
            <w:r w:rsidRPr="00A478E1">
              <w:rPr>
                <w:b/>
                <w:color w:val="FFFFFF" w:themeColor="background1"/>
                <w:lang w:val="es-VE"/>
              </w:rPr>
              <w:t>II TRIMESTRE</w:t>
            </w:r>
          </w:p>
        </w:tc>
        <w:tc>
          <w:tcPr>
            <w:tcW w:w="2161" w:type="dxa"/>
            <w:shd w:val="clear" w:color="auto" w:fill="FF0000"/>
          </w:tcPr>
          <w:p w:rsidR="006E4A6D" w:rsidRPr="00A478E1" w:rsidRDefault="006E4A6D" w:rsidP="00A478E1">
            <w:pPr>
              <w:jc w:val="center"/>
              <w:rPr>
                <w:b/>
                <w:color w:val="FFFFFF" w:themeColor="background1"/>
                <w:lang w:val="es-VE"/>
              </w:rPr>
            </w:pPr>
            <w:r w:rsidRPr="00A478E1">
              <w:rPr>
                <w:b/>
                <w:color w:val="FFFFFF" w:themeColor="background1"/>
                <w:lang w:val="es-VE"/>
              </w:rPr>
              <w:t>III TRIMESTRE</w:t>
            </w:r>
          </w:p>
        </w:tc>
        <w:tc>
          <w:tcPr>
            <w:tcW w:w="2161" w:type="dxa"/>
            <w:shd w:val="clear" w:color="auto" w:fill="FF0000"/>
          </w:tcPr>
          <w:p w:rsidR="006E4A6D" w:rsidRPr="00A478E1" w:rsidRDefault="006E4A6D" w:rsidP="00A478E1">
            <w:pPr>
              <w:jc w:val="center"/>
              <w:rPr>
                <w:b/>
                <w:color w:val="FFFFFF" w:themeColor="background1"/>
                <w:lang w:val="es-VE"/>
              </w:rPr>
            </w:pPr>
            <w:r w:rsidRPr="00A478E1">
              <w:rPr>
                <w:b/>
                <w:color w:val="FFFFFF" w:themeColor="background1"/>
                <w:lang w:val="es-VE"/>
              </w:rPr>
              <w:t>IV TRIMESTRE</w:t>
            </w:r>
          </w:p>
        </w:tc>
      </w:tr>
      <w:tr w:rsidR="006E4A6D" w:rsidTr="006E4A6D">
        <w:tc>
          <w:tcPr>
            <w:tcW w:w="2161" w:type="dxa"/>
          </w:tcPr>
          <w:p w:rsidR="006E4A6D" w:rsidRDefault="00AC0D3B" w:rsidP="00A478E1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5 de Abril</w:t>
            </w:r>
          </w:p>
        </w:tc>
        <w:tc>
          <w:tcPr>
            <w:tcW w:w="2161" w:type="dxa"/>
          </w:tcPr>
          <w:p w:rsidR="006E4A6D" w:rsidRDefault="00AC0D3B" w:rsidP="00A478E1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5 de julio</w:t>
            </w:r>
          </w:p>
        </w:tc>
        <w:tc>
          <w:tcPr>
            <w:tcW w:w="2161" w:type="dxa"/>
          </w:tcPr>
          <w:p w:rsidR="006E4A6D" w:rsidRDefault="00AC0D3B" w:rsidP="00A478E1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6 de noviembre</w:t>
            </w:r>
          </w:p>
        </w:tc>
        <w:tc>
          <w:tcPr>
            <w:tcW w:w="2161" w:type="dxa"/>
          </w:tcPr>
          <w:p w:rsidR="006E4A6D" w:rsidRDefault="00AC0D3B" w:rsidP="00A478E1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5 de diciembre</w:t>
            </w:r>
          </w:p>
        </w:tc>
      </w:tr>
    </w:tbl>
    <w:p w:rsidR="00AC0D3B" w:rsidRDefault="00AC0D3B" w:rsidP="00AC0D3B">
      <w:pPr>
        <w:spacing w:after="0"/>
        <w:jc w:val="both"/>
        <w:rPr>
          <w:b/>
          <w:sz w:val="24"/>
          <w:lang w:val="es-VE"/>
        </w:rPr>
      </w:pPr>
      <w:r>
        <w:rPr>
          <w:b/>
          <w:sz w:val="24"/>
          <w:lang w:val="es-VE"/>
        </w:rPr>
        <w:t>Involucrados:</w:t>
      </w:r>
    </w:p>
    <w:p w:rsidR="006E4A6D" w:rsidRDefault="00AC0D3B">
      <w:pPr>
        <w:rPr>
          <w:lang w:val="es-VE"/>
        </w:rPr>
      </w:pPr>
      <w:r>
        <w:rPr>
          <w:lang w:val="es-VE"/>
        </w:rPr>
        <w:t>Facultades, Núcleos y Dependencias Centrales</w:t>
      </w:r>
    </w:p>
    <w:p w:rsidR="00AC0D3B" w:rsidRDefault="00AC0D3B">
      <w:pPr>
        <w:rPr>
          <w:lang w:val="es-VE"/>
        </w:rPr>
      </w:pPr>
    </w:p>
    <w:p w:rsidR="003A2C1D" w:rsidRDefault="003A2C1D">
      <w:pPr>
        <w:rPr>
          <w:lang w:val="es-VE"/>
        </w:rPr>
      </w:pPr>
    </w:p>
    <w:p w:rsidR="003A2C1D" w:rsidRDefault="003A2C1D">
      <w:pPr>
        <w:rPr>
          <w:lang w:val="es-VE"/>
        </w:rPr>
      </w:pPr>
    </w:p>
    <w:p w:rsidR="003A2C1D" w:rsidRDefault="003A2C1D">
      <w:pPr>
        <w:rPr>
          <w:lang w:val="es-VE"/>
        </w:rPr>
      </w:pPr>
    </w:p>
    <w:p w:rsidR="00A478E1" w:rsidRPr="00AC0D3B" w:rsidRDefault="00A478E1" w:rsidP="00A478E1">
      <w:pPr>
        <w:spacing w:after="0" w:line="240" w:lineRule="auto"/>
        <w:jc w:val="center"/>
        <w:rPr>
          <w:b/>
          <w:sz w:val="24"/>
          <w:lang w:val="es-VE"/>
        </w:rPr>
      </w:pPr>
      <w:r w:rsidRPr="00AC0D3B">
        <w:rPr>
          <w:b/>
          <w:sz w:val="24"/>
          <w:lang w:val="es-VE"/>
        </w:rPr>
        <w:lastRenderedPageBreak/>
        <w:t>DEPARTAMENTO DE PLANIFICACIÓN ECONÓMICO FINANCIERO</w:t>
      </w:r>
    </w:p>
    <w:p w:rsidR="00A478E1" w:rsidRDefault="00A478E1" w:rsidP="00A478E1">
      <w:pPr>
        <w:jc w:val="center"/>
        <w:rPr>
          <w:b/>
          <w:sz w:val="24"/>
          <w:lang w:val="es-VE"/>
        </w:rPr>
      </w:pPr>
      <w:r w:rsidRPr="00AC0D3B">
        <w:rPr>
          <w:b/>
          <w:sz w:val="24"/>
          <w:lang w:val="es-VE"/>
        </w:rPr>
        <w:t>CRONOGRAMA DE ENTREGA</w:t>
      </w:r>
    </w:p>
    <w:p w:rsidR="003A2C1D" w:rsidRDefault="00AC0D3B" w:rsidP="00A478E1">
      <w:pPr>
        <w:jc w:val="center"/>
        <w:rPr>
          <w:b/>
          <w:sz w:val="24"/>
          <w:lang w:val="es-VE"/>
        </w:rPr>
      </w:pPr>
      <w:r w:rsidRPr="00A478E1">
        <w:rPr>
          <w:b/>
          <w:sz w:val="24"/>
          <w:lang w:val="es-VE"/>
        </w:rPr>
        <w:t xml:space="preserve">FORMULACIÓN PLAN OPERATIVO </w:t>
      </w:r>
      <w:r w:rsidR="00A478E1" w:rsidRPr="00A478E1">
        <w:rPr>
          <w:b/>
          <w:sz w:val="24"/>
          <w:lang w:val="es-VE"/>
        </w:rPr>
        <w:t xml:space="preserve">ANUAL </w:t>
      </w:r>
      <w:r w:rsidRPr="00A478E1">
        <w:rPr>
          <w:b/>
          <w:sz w:val="24"/>
          <w:lang w:val="es-VE"/>
        </w:rPr>
        <w:t>2018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A478E1" w:rsidTr="00A478E1">
        <w:tc>
          <w:tcPr>
            <w:tcW w:w="8644" w:type="dxa"/>
            <w:shd w:val="clear" w:color="auto" w:fill="FF0000"/>
          </w:tcPr>
          <w:p w:rsidR="00A478E1" w:rsidRPr="00A478E1" w:rsidRDefault="00A478E1" w:rsidP="00A478E1">
            <w:pPr>
              <w:jc w:val="center"/>
              <w:rPr>
                <w:b/>
                <w:color w:val="FFFFFF" w:themeColor="background1"/>
                <w:sz w:val="24"/>
                <w:lang w:val="es-VE"/>
              </w:rPr>
            </w:pPr>
            <w:r w:rsidRPr="00A478E1">
              <w:rPr>
                <w:b/>
                <w:color w:val="FFFFFF" w:themeColor="background1"/>
                <w:lang w:val="es-VE"/>
              </w:rPr>
              <w:t>MODIFICACIÓN, ELIMINACIÓN Y ADICIÓN DE ACCIONES, PRODUCTOS, UNIDAD DE MEDIDAS, ENTRE OTROS</w:t>
            </w:r>
          </w:p>
        </w:tc>
      </w:tr>
      <w:tr w:rsidR="00A478E1" w:rsidTr="00A478E1">
        <w:trPr>
          <w:trHeight w:val="881"/>
        </w:trPr>
        <w:tc>
          <w:tcPr>
            <w:tcW w:w="8644" w:type="dxa"/>
          </w:tcPr>
          <w:p w:rsidR="00A478E1" w:rsidRDefault="00A478E1" w:rsidP="00A478E1">
            <w:pPr>
              <w:jc w:val="center"/>
              <w:rPr>
                <w:sz w:val="24"/>
                <w:lang w:val="es-VE"/>
              </w:rPr>
            </w:pPr>
          </w:p>
          <w:p w:rsidR="00A478E1" w:rsidRPr="00A478E1" w:rsidRDefault="00A478E1" w:rsidP="00A478E1">
            <w:pPr>
              <w:jc w:val="center"/>
              <w:rPr>
                <w:b/>
                <w:sz w:val="24"/>
                <w:lang w:val="es-VE"/>
              </w:rPr>
            </w:pPr>
            <w:r w:rsidRPr="00A478E1">
              <w:rPr>
                <w:b/>
                <w:sz w:val="28"/>
                <w:lang w:val="es-VE"/>
              </w:rPr>
              <w:t>17 de abril a 27 de abril</w:t>
            </w:r>
          </w:p>
        </w:tc>
      </w:tr>
    </w:tbl>
    <w:p w:rsidR="00A478E1" w:rsidRPr="00A478E1" w:rsidRDefault="00A478E1">
      <w:pPr>
        <w:rPr>
          <w:b/>
          <w:sz w:val="24"/>
          <w:lang w:val="es-VE"/>
        </w:rPr>
      </w:pPr>
    </w:p>
    <w:p w:rsidR="00AC0D3B" w:rsidRDefault="00AC0D3B">
      <w:pPr>
        <w:rPr>
          <w:lang w:val="es-VE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A478E1" w:rsidTr="00A478E1">
        <w:tc>
          <w:tcPr>
            <w:tcW w:w="8644" w:type="dxa"/>
            <w:shd w:val="clear" w:color="auto" w:fill="FF0000"/>
          </w:tcPr>
          <w:p w:rsidR="00A478E1" w:rsidRPr="00A478E1" w:rsidRDefault="00A478E1" w:rsidP="00A478E1">
            <w:pPr>
              <w:jc w:val="center"/>
              <w:rPr>
                <w:color w:val="FFFFFF" w:themeColor="background1"/>
                <w:lang w:val="es-VE"/>
              </w:rPr>
            </w:pPr>
            <w:r w:rsidRPr="00A478E1">
              <w:rPr>
                <w:b/>
                <w:color w:val="FFFFFF" w:themeColor="background1"/>
                <w:lang w:val="es-VE"/>
              </w:rPr>
              <w:t>SOLICITUD DEL PLAN OPERATIVO ANUAL 2018</w:t>
            </w:r>
          </w:p>
        </w:tc>
      </w:tr>
      <w:tr w:rsidR="00A478E1" w:rsidTr="00A478E1">
        <w:tc>
          <w:tcPr>
            <w:tcW w:w="8644" w:type="dxa"/>
          </w:tcPr>
          <w:p w:rsidR="00A478E1" w:rsidRDefault="00A478E1">
            <w:pPr>
              <w:rPr>
                <w:lang w:val="es-VE"/>
              </w:rPr>
            </w:pPr>
          </w:p>
          <w:p w:rsidR="00A478E1" w:rsidRPr="00A478E1" w:rsidRDefault="00A478E1" w:rsidP="00A478E1">
            <w:pPr>
              <w:jc w:val="center"/>
              <w:rPr>
                <w:b/>
                <w:sz w:val="28"/>
                <w:lang w:val="es-VE"/>
              </w:rPr>
            </w:pPr>
            <w:r w:rsidRPr="00A478E1">
              <w:rPr>
                <w:b/>
                <w:sz w:val="28"/>
                <w:lang w:val="es-VE"/>
              </w:rPr>
              <w:t>22 de mayo al 2 de junio</w:t>
            </w:r>
            <w:r>
              <w:rPr>
                <w:b/>
                <w:sz w:val="28"/>
                <w:lang w:val="es-VE"/>
              </w:rPr>
              <w:t xml:space="preserve"> (*)</w:t>
            </w:r>
          </w:p>
          <w:p w:rsidR="00A478E1" w:rsidRDefault="00A478E1">
            <w:pPr>
              <w:rPr>
                <w:lang w:val="es-VE"/>
              </w:rPr>
            </w:pPr>
          </w:p>
        </w:tc>
      </w:tr>
    </w:tbl>
    <w:p w:rsidR="00A478E1" w:rsidRDefault="00A478E1">
      <w:pPr>
        <w:rPr>
          <w:lang w:val="es-VE"/>
        </w:rPr>
      </w:pPr>
      <w:r>
        <w:rPr>
          <w:lang w:val="es-VE"/>
        </w:rPr>
        <w:t xml:space="preserve">(*) Fecha tentativa. Se establecerá en coordinación con Dirección de Programación y Presupuesto. </w:t>
      </w:r>
    </w:p>
    <w:p w:rsidR="00A478E1" w:rsidRDefault="00A478E1" w:rsidP="00A478E1">
      <w:pPr>
        <w:spacing w:after="0"/>
        <w:jc w:val="both"/>
        <w:rPr>
          <w:b/>
          <w:sz w:val="24"/>
          <w:lang w:val="es-VE"/>
        </w:rPr>
      </w:pPr>
      <w:r>
        <w:rPr>
          <w:b/>
          <w:sz w:val="24"/>
          <w:lang w:val="es-VE"/>
        </w:rPr>
        <w:t>Involucrados:</w:t>
      </w:r>
    </w:p>
    <w:p w:rsidR="00A478E1" w:rsidRDefault="00A478E1" w:rsidP="00A478E1">
      <w:pPr>
        <w:rPr>
          <w:lang w:val="es-VE"/>
        </w:rPr>
      </w:pPr>
      <w:r>
        <w:rPr>
          <w:lang w:val="es-VE"/>
        </w:rPr>
        <w:t>Facultades, Núcleos y Dependencias Centrales</w:t>
      </w:r>
    </w:p>
    <w:p w:rsidR="003A2C1D" w:rsidRDefault="003A2C1D">
      <w:pPr>
        <w:rPr>
          <w:lang w:val="es-VE"/>
        </w:rPr>
      </w:pPr>
    </w:p>
    <w:p w:rsidR="003A2C1D" w:rsidRPr="003A2C1D" w:rsidRDefault="003A2C1D">
      <w:pPr>
        <w:rPr>
          <w:lang w:val="es-VE"/>
        </w:rPr>
      </w:pPr>
    </w:p>
    <w:sectPr w:rsidR="003A2C1D" w:rsidRPr="003A2C1D" w:rsidSect="00A968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4BB" w:rsidRDefault="002814BB" w:rsidP="00614840">
      <w:pPr>
        <w:spacing w:after="0" w:line="240" w:lineRule="auto"/>
      </w:pPr>
      <w:r>
        <w:separator/>
      </w:r>
    </w:p>
  </w:endnote>
  <w:endnote w:type="continuationSeparator" w:id="0">
    <w:p w:rsidR="002814BB" w:rsidRDefault="002814BB" w:rsidP="0061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4BB" w:rsidRDefault="002814BB" w:rsidP="00614840">
      <w:pPr>
        <w:spacing w:after="0" w:line="240" w:lineRule="auto"/>
      </w:pPr>
      <w:r>
        <w:separator/>
      </w:r>
    </w:p>
  </w:footnote>
  <w:footnote w:type="continuationSeparator" w:id="0">
    <w:p w:rsidR="002814BB" w:rsidRDefault="002814BB" w:rsidP="0061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40" w:rsidRDefault="00614840" w:rsidP="00614840">
    <w:pPr>
      <w:pStyle w:val="Encabezado"/>
      <w:jc w:val="right"/>
      <w:rPr>
        <w:rFonts w:ascii="Arial" w:hAnsi="Arial" w:cs="Arial"/>
        <w:b/>
        <w:color w:val="808080"/>
        <w:lang w:val="es-ES_tradnl"/>
      </w:rPr>
    </w:pPr>
  </w:p>
  <w:p w:rsidR="00614840" w:rsidRDefault="00614840" w:rsidP="00614840">
    <w:pPr>
      <w:pStyle w:val="Encabezado"/>
      <w:jc w:val="right"/>
      <w:rPr>
        <w:rFonts w:ascii="Arial" w:hAnsi="Arial" w:cs="Arial"/>
        <w:b/>
        <w:color w:val="808080"/>
        <w:lang w:val="es-ES_tradnl"/>
      </w:rPr>
    </w:pPr>
  </w:p>
  <w:p w:rsidR="00614840" w:rsidRDefault="00614840" w:rsidP="00614840">
    <w:pPr>
      <w:pStyle w:val="Encabezado"/>
      <w:jc w:val="right"/>
      <w:rPr>
        <w:rFonts w:ascii="Arial" w:hAnsi="Arial" w:cs="Arial"/>
        <w:b/>
        <w:color w:val="808080"/>
        <w:lang w:val="es-ES_tradnl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-140335</wp:posOffset>
          </wp:positionV>
          <wp:extent cx="901700" cy="1178560"/>
          <wp:effectExtent l="19050" t="0" r="0" b="0"/>
          <wp:wrapSquare wrapText="bothSides"/>
          <wp:docPr id="1" name="Imagen 1" descr="http://www.ula.ve/ulaweb/raiz/estudios/admision/pregrado/proc_admision/Logo_ULA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la.ve/ulaweb/raiz/estudios/admision/pregrado/proc_admision/Logo_ULA2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178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14840" w:rsidRPr="0095760D" w:rsidRDefault="00614840" w:rsidP="00614840">
    <w:pPr>
      <w:pStyle w:val="Encabezado"/>
      <w:spacing w:line="360" w:lineRule="auto"/>
      <w:jc w:val="right"/>
      <w:rPr>
        <w:rFonts w:ascii="Arial" w:hAnsi="Arial" w:cs="Arial"/>
        <w:b/>
        <w:color w:val="808080"/>
        <w:lang w:val="es-ES_tradnl"/>
      </w:rPr>
    </w:pPr>
    <w:r w:rsidRPr="0095760D">
      <w:rPr>
        <w:rFonts w:ascii="Arial" w:hAnsi="Arial" w:cs="Arial"/>
        <w:b/>
        <w:color w:val="808080"/>
        <w:lang w:val="es-ES_tradnl"/>
      </w:rPr>
      <w:t>PLANDES</w:t>
    </w:r>
  </w:p>
  <w:p w:rsidR="00614840" w:rsidRPr="0095760D" w:rsidRDefault="00614840" w:rsidP="00614840">
    <w:pPr>
      <w:pStyle w:val="Encabezado"/>
      <w:spacing w:line="360" w:lineRule="auto"/>
      <w:jc w:val="right"/>
      <w:rPr>
        <w:rFonts w:ascii="Arial" w:hAnsi="Arial" w:cs="Arial"/>
        <w:lang w:val="es-ES_tradnl"/>
      </w:rPr>
    </w:pPr>
    <w:r w:rsidRPr="0095760D">
      <w:rPr>
        <w:rFonts w:ascii="Arial" w:hAnsi="Arial" w:cs="Arial"/>
        <w:lang w:val="es-ES_tradnl"/>
      </w:rPr>
      <w:t>DIRECCIÓN GENERAL DE PLANIFICACIÓN Y DESARROLLO</w:t>
    </w:r>
  </w:p>
  <w:p w:rsidR="00614840" w:rsidRPr="0095760D" w:rsidRDefault="00614840" w:rsidP="00614840">
    <w:pPr>
      <w:pStyle w:val="Encabezado"/>
      <w:spacing w:line="360" w:lineRule="auto"/>
      <w:jc w:val="right"/>
      <w:rPr>
        <w:rFonts w:ascii="Arial" w:hAnsi="Arial" w:cs="Arial"/>
        <w:sz w:val="16"/>
        <w:szCs w:val="16"/>
        <w:lang w:val="es-ES_tradnl"/>
      </w:rPr>
    </w:pPr>
    <w:r w:rsidRPr="0095760D">
      <w:rPr>
        <w:rFonts w:ascii="Arial" w:hAnsi="Arial" w:cs="Arial"/>
        <w:sz w:val="16"/>
        <w:szCs w:val="16"/>
        <w:lang w:val="es-ES_tradnl"/>
      </w:rPr>
      <w:t>RECTORADO</w:t>
    </w:r>
  </w:p>
  <w:p w:rsidR="00614840" w:rsidRPr="00730B1A" w:rsidRDefault="00614840" w:rsidP="00614840">
    <w:pPr>
      <w:pStyle w:val="Encabezado"/>
      <w:spacing w:line="360" w:lineRule="auto"/>
      <w:jc w:val="right"/>
      <w:rPr>
        <w:rFonts w:ascii="Arial" w:hAnsi="Arial" w:cs="Arial"/>
        <w:sz w:val="16"/>
        <w:szCs w:val="16"/>
        <w:lang w:val="es-ES_tradnl"/>
      </w:rPr>
    </w:pPr>
  </w:p>
  <w:p w:rsidR="00614840" w:rsidRDefault="00614840" w:rsidP="0061484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C1D"/>
    <w:rsid w:val="00185266"/>
    <w:rsid w:val="001B2275"/>
    <w:rsid w:val="002814BB"/>
    <w:rsid w:val="003A2C1D"/>
    <w:rsid w:val="00421400"/>
    <w:rsid w:val="00466129"/>
    <w:rsid w:val="00530F39"/>
    <w:rsid w:val="00614840"/>
    <w:rsid w:val="006A1A59"/>
    <w:rsid w:val="006E4A6D"/>
    <w:rsid w:val="00795BDB"/>
    <w:rsid w:val="007D383F"/>
    <w:rsid w:val="008A6761"/>
    <w:rsid w:val="00A478E1"/>
    <w:rsid w:val="00A96836"/>
    <w:rsid w:val="00AC0D3B"/>
    <w:rsid w:val="00B409D0"/>
    <w:rsid w:val="00B95CDD"/>
    <w:rsid w:val="00D517E2"/>
    <w:rsid w:val="00F81D1C"/>
    <w:rsid w:val="00F8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5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840"/>
  </w:style>
  <w:style w:type="paragraph" w:styleId="Piedepgina">
    <w:name w:val="footer"/>
    <w:basedOn w:val="Normal"/>
    <w:link w:val="PiedepginaCar"/>
    <w:uiPriority w:val="99"/>
    <w:semiHidden/>
    <w:unhideWhenUsed/>
    <w:rsid w:val="006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4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la.ve/ulaweb/raiz/estudios/admision/pregrado/proc_admision/Logo_ULA2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Andrade</dc:creator>
  <cp:lastModifiedBy>Henry Andrade</cp:lastModifiedBy>
  <cp:revision>8</cp:revision>
  <dcterms:created xsi:type="dcterms:W3CDTF">2017-02-09T21:02:00Z</dcterms:created>
  <dcterms:modified xsi:type="dcterms:W3CDTF">2017-02-13T15:00:00Z</dcterms:modified>
</cp:coreProperties>
</file>